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ED6B0" w14:textId="0D09324A" w:rsidR="003B5DE1" w:rsidRPr="008B78F3" w:rsidRDefault="003B5DE1">
      <w:pPr>
        <w:pStyle w:val="Textoindependiente"/>
        <w:ind w:left="124"/>
        <w:rPr>
          <w:rFonts w:ascii="Noto Sans" w:hAnsi="Noto Sans" w:cs="Noto Sans"/>
          <w:sz w:val="20"/>
        </w:rPr>
      </w:pPr>
    </w:p>
    <w:p w14:paraId="098700CF" w14:textId="77777777" w:rsidR="00A133AD" w:rsidRPr="00CF4014" w:rsidRDefault="005E7FF4" w:rsidP="00E0183F">
      <w:pPr>
        <w:pStyle w:val="Ttulo"/>
        <w:ind w:left="567" w:hanging="567"/>
        <w:jc w:val="center"/>
        <w:rPr>
          <w:rFonts w:ascii="Noto Sans" w:hAnsi="Noto Sans" w:cs="Noto Sans"/>
          <w:color w:val="691C32"/>
          <w:w w:val="90"/>
        </w:rPr>
      </w:pPr>
      <w:r w:rsidRPr="00CF4014">
        <w:rPr>
          <w:rFonts w:ascii="Noto Sans" w:hAnsi="Noto Sans" w:cs="Noto Sans"/>
          <w:color w:val="691C32"/>
          <w:w w:val="90"/>
        </w:rPr>
        <w:t xml:space="preserve">ESCALA </w:t>
      </w:r>
      <w:r w:rsidR="00A133AD" w:rsidRPr="00CF4014">
        <w:rPr>
          <w:rFonts w:ascii="Noto Sans" w:hAnsi="Noto Sans" w:cs="Noto Sans"/>
          <w:color w:val="691C32"/>
          <w:w w:val="90"/>
        </w:rPr>
        <w:t xml:space="preserve">PARA LA EVALUACIÓN DEL </w:t>
      </w:r>
      <w:r w:rsidRPr="00CF4014">
        <w:rPr>
          <w:rFonts w:ascii="Noto Sans" w:hAnsi="Noto Sans" w:cs="Noto Sans"/>
          <w:color w:val="691C32"/>
          <w:w w:val="90"/>
        </w:rPr>
        <w:t>T</w:t>
      </w:r>
      <w:r w:rsidR="00766C97" w:rsidRPr="00CF4014">
        <w:rPr>
          <w:rFonts w:ascii="Noto Sans" w:hAnsi="Noto Sans" w:cs="Noto Sans"/>
          <w:color w:val="691C32"/>
          <w:w w:val="90"/>
        </w:rPr>
        <w:t xml:space="preserve">RASTORNO POR ESTRÉS POSTRAUMÁTICO </w:t>
      </w:r>
    </w:p>
    <w:p w14:paraId="3024A56F" w14:textId="79DC0A60" w:rsidR="003B5DE1" w:rsidRPr="00CF4014" w:rsidRDefault="00766C97" w:rsidP="00E0183F">
      <w:pPr>
        <w:pStyle w:val="Ttulo"/>
        <w:ind w:left="567" w:hanging="567"/>
        <w:jc w:val="center"/>
        <w:rPr>
          <w:rFonts w:ascii="Noto Sans" w:hAnsi="Noto Sans" w:cs="Noto Sans"/>
          <w:color w:val="691C32"/>
        </w:rPr>
      </w:pPr>
      <w:r w:rsidRPr="00CF4014">
        <w:rPr>
          <w:rFonts w:ascii="Noto Sans" w:hAnsi="Noto Sans" w:cs="Noto Sans"/>
          <w:color w:val="691C32"/>
          <w:w w:val="90"/>
        </w:rPr>
        <w:t>(T</w:t>
      </w:r>
      <w:r w:rsidR="005E7FF4" w:rsidRPr="00CF4014">
        <w:rPr>
          <w:rFonts w:ascii="Noto Sans" w:hAnsi="Noto Sans" w:cs="Noto Sans"/>
          <w:color w:val="691C32"/>
          <w:w w:val="90"/>
        </w:rPr>
        <w:t>EPT</w:t>
      </w:r>
      <w:r w:rsidRPr="00CF4014">
        <w:rPr>
          <w:rFonts w:ascii="Noto Sans" w:hAnsi="Noto Sans" w:cs="Noto Sans"/>
          <w:color w:val="691C32"/>
          <w:w w:val="90"/>
        </w:rPr>
        <w:t>)-</w:t>
      </w:r>
      <w:r w:rsidR="005E7FF4" w:rsidRPr="00CF4014">
        <w:rPr>
          <w:rFonts w:ascii="Noto Sans" w:hAnsi="Noto Sans" w:cs="Noto Sans"/>
          <w:color w:val="691C32"/>
          <w:w w:val="90"/>
        </w:rPr>
        <w:t>(TOP 8)</w:t>
      </w:r>
    </w:p>
    <w:tbl>
      <w:tblPr>
        <w:tblStyle w:val="Tablaconcuadrcula"/>
        <w:tblpPr w:leftFromText="141" w:rightFromText="141" w:vertAnchor="text" w:horzAnchor="margin" w:tblpY="313"/>
        <w:tblW w:w="108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863"/>
      </w:tblGrid>
      <w:tr w:rsidR="007C6DCC" w:rsidRPr="008B78F3" w14:paraId="0A453D10" w14:textId="77777777" w:rsidTr="008B78F3">
        <w:trPr>
          <w:trHeight w:val="1516"/>
        </w:trPr>
        <w:tc>
          <w:tcPr>
            <w:tcW w:w="10863" w:type="dxa"/>
          </w:tcPr>
          <w:p w14:paraId="3EE489F9" w14:textId="77777777" w:rsidR="007C6DCC" w:rsidRPr="008B78F3" w:rsidRDefault="007C6DCC" w:rsidP="004E4044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bookmarkStart w:id="0" w:name="_Hlk188368821"/>
            <w:r w:rsidRPr="008B78F3">
              <w:rPr>
                <w:rFonts w:ascii="Noto Sans" w:hAnsi="Noto Sans" w:cs="Noto Sans"/>
                <w:b/>
                <w:bCs/>
              </w:rPr>
              <w:t>Nombre: ___________________________________ Apellido Paterno: _____________________________ Apellido Materno: ______________________________</w:t>
            </w:r>
          </w:p>
          <w:p w14:paraId="608DFA16" w14:textId="77777777" w:rsidR="007C6DCC" w:rsidRPr="008B78F3" w:rsidRDefault="007C6DCC" w:rsidP="004E4044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8B78F3">
              <w:rPr>
                <w:rFonts w:ascii="Noto Sans" w:hAnsi="Noto Sans" w:cs="Noto Sans"/>
                <w:b/>
                <w:bCs/>
              </w:rPr>
              <w:t>Número de expediente: _____________________ Edad: ___________________Sexo: ________________ Fecha: ________/_____________/__________________</w:t>
            </w:r>
          </w:p>
          <w:p w14:paraId="41BFF5A9" w14:textId="77777777" w:rsidR="007C6DCC" w:rsidRPr="008B78F3" w:rsidRDefault="007C6DCC" w:rsidP="004E4044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8B78F3">
              <w:rPr>
                <w:rFonts w:ascii="Noto Sans" w:hAnsi="Noto Sans" w:cs="Noto Sans"/>
                <w:b/>
                <w:bCs/>
              </w:rPr>
              <w:t>Unidad Médica: _________________________________ Estado Civil: __________________________ Ocupación: _________________________________________</w:t>
            </w:r>
          </w:p>
          <w:p w14:paraId="7C401BCC" w14:textId="77777777" w:rsidR="007C6DCC" w:rsidRPr="008B78F3" w:rsidRDefault="007C6DCC" w:rsidP="004E4044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8B78F3">
              <w:rPr>
                <w:rFonts w:ascii="Noto Sans" w:hAnsi="Noto Sans" w:cs="Noto Sans"/>
                <w:b/>
                <w:bCs/>
              </w:rPr>
              <w:t>Procedencia: ______________________ Nombre del Familiar: __________________________________ Contacto Familiar: ____________________________</w:t>
            </w:r>
          </w:p>
          <w:p w14:paraId="42776548" w14:textId="77777777" w:rsidR="007C6DCC" w:rsidRPr="008B78F3" w:rsidRDefault="007C6DCC" w:rsidP="004E4044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8B78F3">
              <w:rPr>
                <w:rFonts w:ascii="Noto Sans" w:hAnsi="Noto Sans" w:cs="Noto Sans"/>
                <w:b/>
                <w:bCs/>
              </w:rPr>
              <w:t>Prestador de Servicios de Salud que aplica la herramienta de detección:           Cédula Profesional: _________________________________</w:t>
            </w:r>
          </w:p>
          <w:p w14:paraId="797564E0" w14:textId="77777777" w:rsidR="007C6DCC" w:rsidRPr="008B78F3" w:rsidRDefault="007C6DCC" w:rsidP="004E4044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8B78F3">
              <w:rPr>
                <w:rFonts w:ascii="Noto Sans" w:hAnsi="Noto Sans" w:cs="Noto Sans"/>
                <w:b/>
                <w:bCs/>
              </w:rPr>
              <w:t>Nombre: _______________________________ Apellido Paterno: ___________________________ Apellido Materno: ____________________________________</w:t>
            </w:r>
          </w:p>
          <w:p w14:paraId="27ABF0E5" w14:textId="77777777" w:rsidR="007C6DCC" w:rsidRPr="008B78F3" w:rsidRDefault="007C6DCC" w:rsidP="004E4044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</w:p>
        </w:tc>
      </w:tr>
      <w:bookmarkEnd w:id="0"/>
    </w:tbl>
    <w:p w14:paraId="2B8B8BCE" w14:textId="77777777" w:rsidR="004E4044" w:rsidRPr="008B78F3" w:rsidRDefault="004E4044">
      <w:pPr>
        <w:pStyle w:val="Textoindependiente"/>
        <w:rPr>
          <w:rFonts w:ascii="Noto Sans" w:hAnsi="Noto Sans" w:cs="Noto Sans"/>
          <w:b/>
        </w:rPr>
      </w:pPr>
    </w:p>
    <w:p w14:paraId="3B4E3E1A" w14:textId="77777777" w:rsidR="004E4044" w:rsidRPr="008B78F3" w:rsidRDefault="004E4044">
      <w:pPr>
        <w:pStyle w:val="Textoindependiente"/>
        <w:rPr>
          <w:rFonts w:ascii="Noto Sans" w:hAnsi="Noto Sans" w:cs="Noto Sans"/>
          <w:b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18" w:space="0" w:color="006455"/>
          <w:left w:val="single" w:sz="18" w:space="0" w:color="006455"/>
          <w:bottom w:val="single" w:sz="18" w:space="0" w:color="006455"/>
          <w:right w:val="single" w:sz="18" w:space="0" w:color="006455"/>
          <w:insideH w:val="single" w:sz="18" w:space="0" w:color="006455"/>
          <w:insideV w:val="single" w:sz="18" w:space="0" w:color="006455"/>
        </w:tblBorders>
        <w:tblLayout w:type="fixed"/>
        <w:tblLook w:val="01E0" w:firstRow="1" w:lastRow="1" w:firstColumn="1" w:lastColumn="1" w:noHBand="0" w:noVBand="0"/>
      </w:tblPr>
      <w:tblGrid>
        <w:gridCol w:w="10897"/>
      </w:tblGrid>
      <w:tr w:rsidR="005E7FF4" w:rsidRPr="008B78F3" w14:paraId="2D7155FB" w14:textId="77777777" w:rsidTr="00681CC4">
        <w:trPr>
          <w:trHeight w:val="676"/>
        </w:trPr>
        <w:tc>
          <w:tcPr>
            <w:tcW w:w="10897" w:type="dxa"/>
            <w:tcBorders>
              <w:top w:val="single" w:sz="4" w:space="0" w:color="691C32"/>
              <w:left w:val="single" w:sz="4" w:space="0" w:color="691C32"/>
              <w:bottom w:val="single" w:sz="4" w:space="0" w:color="000000"/>
              <w:right w:val="single" w:sz="4" w:space="0" w:color="691C32"/>
            </w:tcBorders>
            <w:shd w:val="clear" w:color="auto" w:fill="691C32"/>
          </w:tcPr>
          <w:p w14:paraId="625B6FBB" w14:textId="6D36A44C" w:rsidR="005E7FF4" w:rsidRPr="008B78F3" w:rsidRDefault="005E7FF4" w:rsidP="008B78F3">
            <w:pPr>
              <w:pStyle w:val="TableParagraph"/>
              <w:tabs>
                <w:tab w:val="left" w:pos="7129"/>
                <w:tab w:val="left" w:pos="7950"/>
                <w:tab w:val="left" w:pos="8718"/>
                <w:tab w:val="left" w:pos="9847"/>
                <w:tab w:val="left" w:pos="9907"/>
              </w:tabs>
              <w:spacing w:before="12" w:line="165" w:lineRule="auto"/>
              <w:ind w:left="720" w:right="143"/>
              <w:rPr>
                <w:rFonts w:ascii="Noto Sans" w:hAnsi="Noto Sans" w:cs="Noto Sans"/>
                <w:color w:val="FFFFFF"/>
                <w:spacing w:val="-4"/>
                <w:position w:val="-3"/>
                <w:sz w:val="18"/>
                <w:szCs w:val="24"/>
              </w:rPr>
            </w:pPr>
          </w:p>
          <w:p w14:paraId="663CE1EE" w14:textId="6C530E9A" w:rsidR="005E7FF4" w:rsidRPr="008B78F3" w:rsidRDefault="005E7FF4" w:rsidP="008B78F3">
            <w:pPr>
              <w:pStyle w:val="TableParagraph"/>
              <w:tabs>
                <w:tab w:val="left" w:pos="7129"/>
                <w:tab w:val="left" w:pos="7950"/>
                <w:tab w:val="left" w:pos="8718"/>
                <w:tab w:val="left" w:pos="9847"/>
                <w:tab w:val="left" w:pos="9907"/>
              </w:tabs>
              <w:spacing w:before="12" w:line="276" w:lineRule="auto"/>
              <w:ind w:right="143"/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</w:pPr>
            <w:r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>El entrevistador debe identificar qu</w:t>
            </w:r>
            <w:r w:rsidR="00F875E8"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>é</w:t>
            </w:r>
            <w:r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 xml:space="preserve"> suceso traumático es el m</w:t>
            </w:r>
            <w:r w:rsidR="00F875E8"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>á</w:t>
            </w:r>
            <w:r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 xml:space="preserve">s molesto y </w:t>
            </w:r>
            <w:r w:rsidR="00194690"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>valorar</w:t>
            </w:r>
            <w:r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 xml:space="preserve"> cu</w:t>
            </w:r>
            <w:r w:rsidR="00F875E8"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>á</w:t>
            </w:r>
            <w:r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>nto ha molestado cada síntoma al paciente durante la última semana.</w:t>
            </w:r>
          </w:p>
          <w:p w14:paraId="300FFBB0" w14:textId="488B9B45" w:rsidR="00DD4C17" w:rsidRPr="008B78F3" w:rsidRDefault="00DD4C17" w:rsidP="008B78F3">
            <w:pPr>
              <w:pStyle w:val="TableParagraph"/>
              <w:tabs>
                <w:tab w:val="left" w:pos="7129"/>
                <w:tab w:val="left" w:pos="7950"/>
                <w:tab w:val="left" w:pos="8718"/>
                <w:tab w:val="left" w:pos="9847"/>
                <w:tab w:val="left" w:pos="9907"/>
              </w:tabs>
              <w:spacing w:before="12" w:line="165" w:lineRule="auto"/>
              <w:ind w:right="143"/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</w:pPr>
          </w:p>
          <w:p w14:paraId="4DC66D89" w14:textId="2ED07FE8" w:rsidR="00DD4C17" w:rsidRPr="008B78F3" w:rsidRDefault="00DD4C17" w:rsidP="008B78F3">
            <w:pPr>
              <w:pStyle w:val="TableParagraph"/>
              <w:tabs>
                <w:tab w:val="left" w:pos="7129"/>
                <w:tab w:val="left" w:pos="7950"/>
                <w:tab w:val="left" w:pos="8718"/>
                <w:tab w:val="left" w:pos="9847"/>
                <w:tab w:val="left" w:pos="9907"/>
              </w:tabs>
              <w:spacing w:before="12" w:line="165" w:lineRule="auto"/>
              <w:ind w:right="143"/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</w:pPr>
            <w:r w:rsidRPr="008B78F3">
              <w:rPr>
                <w:rFonts w:ascii="Noto Sans" w:hAnsi="Noto Sans" w:cs="Noto Sans"/>
                <w:b/>
                <w:bCs/>
                <w:noProof/>
                <w:color w:val="FFFFFF"/>
                <w:spacing w:val="-4"/>
                <w:position w:val="-3"/>
                <w:sz w:val="18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6F990AE6" wp14:editId="050FFDFB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10160</wp:posOffset>
                      </wp:positionV>
                      <wp:extent cx="5267325" cy="1404620"/>
                      <wp:effectExtent l="0" t="0" r="0" b="0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673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1FBF59" w14:textId="623B3C57" w:rsidR="00DD4C17" w:rsidRPr="00681CC4" w:rsidRDefault="00DD4C17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681CC4">
                                    <w:rPr>
                                      <w:color w:val="FFFFFF" w:themeColor="background1"/>
                                    </w:rPr>
                                    <w:t>_________________________________________________________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F990A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92.45pt;margin-top:.8pt;width:414.75pt;height:110.6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" filled="f" stroked="f">
                      <v:textbox style="mso-fit-shape-to-text:t">
                        <w:txbxContent>
                          <w:p w14:paraId="251FBF59" w14:textId="623B3C57" w:rsidR="00DD4C17" w:rsidRPr="00681CC4" w:rsidRDefault="00DD4C1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81CC4">
                              <w:rPr>
                                <w:color w:val="FFFFFF" w:themeColor="background1"/>
                              </w:rPr>
                              <w:t>_________________________________________________________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CEF2F04" w14:textId="1C6AF1AE" w:rsidR="005E7FF4" w:rsidRPr="008B78F3" w:rsidRDefault="005E7FF4" w:rsidP="008B78F3">
            <w:pPr>
              <w:pStyle w:val="TableParagraph"/>
              <w:tabs>
                <w:tab w:val="left" w:pos="7129"/>
                <w:tab w:val="left" w:pos="7950"/>
                <w:tab w:val="left" w:pos="8718"/>
                <w:tab w:val="left" w:pos="9847"/>
                <w:tab w:val="left" w:pos="9907"/>
              </w:tabs>
              <w:spacing w:before="12" w:line="165" w:lineRule="auto"/>
              <w:ind w:right="143"/>
              <w:rPr>
                <w:rFonts w:ascii="Noto Sans" w:hAnsi="Noto Sans" w:cs="Noto Sans"/>
                <w:b/>
                <w:bCs/>
                <w:color w:val="FFFFFF" w:themeColor="background1"/>
                <w:spacing w:val="-4"/>
                <w:position w:val="-3"/>
                <w:sz w:val="18"/>
                <w:szCs w:val="24"/>
              </w:rPr>
            </w:pPr>
            <w:r w:rsidRPr="008B78F3"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8"/>
                <w:szCs w:val="24"/>
              </w:rPr>
              <w:t>Acontecimiento:</w:t>
            </w:r>
            <w:r w:rsidR="00766C97" w:rsidRPr="008B78F3">
              <w:rPr>
                <w:rFonts w:ascii="Noto Sans" w:hAnsi="Noto Sans" w:cs="Noto Sans"/>
                <w:b/>
                <w:bCs/>
                <w:color w:val="FFFFFF" w:themeColor="background1"/>
                <w:spacing w:val="-4"/>
                <w:position w:val="-3"/>
                <w:sz w:val="18"/>
                <w:szCs w:val="24"/>
              </w:rPr>
              <w:t xml:space="preserve"> </w:t>
            </w:r>
          </w:p>
          <w:p w14:paraId="5A8EF3CF" w14:textId="78EC93B5" w:rsidR="005E7FF4" w:rsidRPr="008B78F3" w:rsidRDefault="005E7FF4" w:rsidP="008B78F3">
            <w:pPr>
              <w:pStyle w:val="TableParagraph"/>
              <w:tabs>
                <w:tab w:val="left" w:pos="7129"/>
                <w:tab w:val="left" w:pos="7950"/>
                <w:tab w:val="left" w:pos="8718"/>
                <w:tab w:val="left" w:pos="9847"/>
                <w:tab w:val="left" w:pos="9907"/>
              </w:tabs>
              <w:spacing w:before="12" w:line="165" w:lineRule="auto"/>
              <w:ind w:right="143"/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6"/>
              </w:rPr>
            </w:pPr>
          </w:p>
          <w:p w14:paraId="171F78FE" w14:textId="1429AADB" w:rsidR="005E7FF4" w:rsidRPr="008B78F3" w:rsidRDefault="005E7FF4" w:rsidP="008B78F3">
            <w:pPr>
              <w:pStyle w:val="TableParagraph"/>
              <w:tabs>
                <w:tab w:val="left" w:pos="7129"/>
                <w:tab w:val="left" w:pos="7950"/>
                <w:tab w:val="left" w:pos="8718"/>
                <w:tab w:val="left" w:pos="9847"/>
                <w:tab w:val="left" w:pos="9907"/>
              </w:tabs>
              <w:spacing w:before="12" w:line="165" w:lineRule="auto"/>
              <w:ind w:right="143"/>
              <w:rPr>
                <w:rFonts w:ascii="Noto Sans" w:hAnsi="Noto Sans" w:cs="Noto Sans"/>
                <w:b/>
                <w:bCs/>
                <w:color w:val="FFFFFF"/>
                <w:spacing w:val="-4"/>
                <w:position w:val="-3"/>
                <w:sz w:val="16"/>
              </w:rPr>
            </w:pPr>
          </w:p>
        </w:tc>
      </w:tr>
      <w:tr w:rsidR="005E7FF4" w:rsidRPr="008B78F3" w14:paraId="2F69AF09" w14:textId="77777777" w:rsidTr="00681CC4">
        <w:trPr>
          <w:trHeight w:val="393"/>
        </w:trPr>
        <w:tc>
          <w:tcPr>
            <w:tcW w:w="10897" w:type="dxa"/>
            <w:tcBorders>
              <w:top w:val="single" w:sz="4" w:space="0" w:color="000000"/>
              <w:left w:val="single" w:sz="4" w:space="0" w:color="691C32"/>
              <w:bottom w:val="single" w:sz="4" w:space="0" w:color="691C32"/>
              <w:right w:val="single" w:sz="4" w:space="0" w:color="691C32"/>
            </w:tcBorders>
          </w:tcPr>
          <w:p w14:paraId="27136275" w14:textId="55FC8330" w:rsidR="0016346D" w:rsidRPr="008B78F3" w:rsidRDefault="005E7FF4" w:rsidP="008B78F3">
            <w:pPr>
              <w:pStyle w:val="TableParagraph"/>
              <w:numPr>
                <w:ilvl w:val="0"/>
                <w:numId w:val="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 ¿Ha experimentado imágenes dolorosas, pensamientos o recuerdos de acontecimientos que no ha podido apartar de su </w:t>
            </w:r>
            <w:r w:rsidR="00F875E8" w:rsidRPr="008B78F3">
              <w:rPr>
                <w:rFonts w:ascii="Noto Sans" w:hAnsi="Noto Sans" w:cs="Noto Sans"/>
                <w:sz w:val="16"/>
              </w:rPr>
              <w:t>mente,</w:t>
            </w:r>
            <w:r w:rsidRPr="008B78F3">
              <w:rPr>
                <w:rFonts w:ascii="Noto Sans" w:hAnsi="Noto Sans" w:cs="Noto Sans"/>
                <w:sz w:val="16"/>
              </w:rPr>
              <w:t xml:space="preserve"> aunque quisiera?</w:t>
            </w:r>
          </w:p>
          <w:p w14:paraId="201F2C1B" w14:textId="074A7BD3" w:rsidR="0016346D" w:rsidRPr="008B78F3" w:rsidRDefault="0016346D" w:rsidP="008B78F3">
            <w:pPr>
              <w:pStyle w:val="TableParagraph"/>
              <w:numPr>
                <w:ilvl w:val="0"/>
                <w:numId w:val="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Nada</w:t>
            </w:r>
          </w:p>
          <w:p w14:paraId="0978E279" w14:textId="1F8FBE82" w:rsidR="0016346D" w:rsidRPr="008B78F3" w:rsidRDefault="0016346D" w:rsidP="008B78F3">
            <w:pPr>
              <w:pStyle w:val="TableParagraph"/>
              <w:numPr>
                <w:ilvl w:val="0"/>
                <w:numId w:val="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Leve: raramente y/o molestos</w:t>
            </w:r>
          </w:p>
          <w:p w14:paraId="6A499B76" w14:textId="06ED6AF6" w:rsidR="0016346D" w:rsidRPr="008B78F3" w:rsidRDefault="0016346D" w:rsidP="008B78F3">
            <w:pPr>
              <w:pStyle w:val="TableParagraph"/>
              <w:numPr>
                <w:ilvl w:val="0"/>
                <w:numId w:val="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Moderado: por lo menos una vez a la semana </w:t>
            </w:r>
            <w:r w:rsidR="00F00815" w:rsidRPr="008B78F3">
              <w:rPr>
                <w:rFonts w:ascii="Noto Sans" w:hAnsi="Noto Sans" w:cs="Noto Sans"/>
                <w:sz w:val="16"/>
              </w:rPr>
              <w:t>y/o producen algo de estrés</w:t>
            </w:r>
          </w:p>
          <w:p w14:paraId="5794C367" w14:textId="467A0F8A" w:rsidR="0016346D" w:rsidRPr="008B78F3" w:rsidRDefault="0016346D" w:rsidP="008B78F3">
            <w:pPr>
              <w:pStyle w:val="TableParagraph"/>
              <w:numPr>
                <w:ilvl w:val="0"/>
                <w:numId w:val="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Grave: por lo </w:t>
            </w:r>
            <w:r w:rsidR="00F00815" w:rsidRPr="008B78F3">
              <w:rPr>
                <w:rFonts w:ascii="Noto Sans" w:hAnsi="Noto Sans" w:cs="Noto Sans"/>
                <w:sz w:val="16"/>
              </w:rPr>
              <w:t>m</w:t>
            </w:r>
            <w:r w:rsidRPr="008B78F3">
              <w:rPr>
                <w:rFonts w:ascii="Noto Sans" w:hAnsi="Noto Sans" w:cs="Noto Sans"/>
                <w:sz w:val="16"/>
              </w:rPr>
              <w:t xml:space="preserve">enos 4 veces por semana o </w:t>
            </w:r>
            <w:r w:rsidR="00F00815" w:rsidRPr="008B78F3">
              <w:rPr>
                <w:rFonts w:ascii="Noto Sans" w:hAnsi="Noto Sans" w:cs="Noto Sans"/>
                <w:sz w:val="16"/>
              </w:rPr>
              <w:t>moderadamente estresante</w:t>
            </w:r>
          </w:p>
          <w:p w14:paraId="57B5AE9C" w14:textId="6847B23F" w:rsidR="0016346D" w:rsidRPr="008B78F3" w:rsidRDefault="00F00815" w:rsidP="008B78F3">
            <w:pPr>
              <w:pStyle w:val="TableParagraph"/>
              <w:numPr>
                <w:ilvl w:val="0"/>
                <w:numId w:val="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Extremadamente </w:t>
            </w:r>
            <w:r w:rsidR="003A25AA" w:rsidRPr="008B78F3">
              <w:rPr>
                <w:rFonts w:ascii="Noto Sans" w:hAnsi="Noto Sans" w:cs="Noto Sans"/>
                <w:sz w:val="16"/>
              </w:rPr>
              <w:t>g</w:t>
            </w:r>
            <w:r w:rsidRPr="008B78F3">
              <w:rPr>
                <w:rFonts w:ascii="Noto Sans" w:hAnsi="Noto Sans" w:cs="Noto Sans"/>
                <w:sz w:val="16"/>
              </w:rPr>
              <w:t>rave: diariamente o producen tanto estrés que el paciente no puede trabajar o funcionar socialmente</w:t>
            </w:r>
          </w:p>
          <w:p w14:paraId="6A5DE6BC" w14:textId="28A23808" w:rsidR="0016346D" w:rsidRPr="008B78F3" w:rsidRDefault="0016346D" w:rsidP="008B78F3">
            <w:pPr>
              <w:pStyle w:val="TableParagraph"/>
              <w:jc w:val="both"/>
              <w:rPr>
                <w:rFonts w:ascii="Noto Sans" w:hAnsi="Noto Sans" w:cs="Noto Sans"/>
                <w:sz w:val="16"/>
              </w:rPr>
            </w:pPr>
          </w:p>
        </w:tc>
      </w:tr>
      <w:tr w:rsidR="005E7FF4" w:rsidRPr="008B78F3" w14:paraId="798E59BD" w14:textId="77777777" w:rsidTr="00681CC4">
        <w:trPr>
          <w:trHeight w:val="397"/>
        </w:trPr>
        <w:tc>
          <w:tcPr>
            <w:tcW w:w="10897" w:type="dxa"/>
            <w:tcBorders>
              <w:top w:val="single" w:sz="4" w:space="0" w:color="691C32"/>
              <w:left w:val="single" w:sz="4" w:space="0" w:color="691C32"/>
              <w:bottom w:val="single" w:sz="4" w:space="0" w:color="691C32"/>
              <w:right w:val="single" w:sz="4" w:space="0" w:color="691C32"/>
            </w:tcBorders>
          </w:tcPr>
          <w:p w14:paraId="2B6E0754" w14:textId="5341BC6D" w:rsidR="005E7FF4" w:rsidRPr="008B78F3" w:rsidRDefault="005E7FF4" w:rsidP="008B78F3">
            <w:pPr>
              <w:pStyle w:val="TableParagraph"/>
              <w:numPr>
                <w:ilvl w:val="0"/>
                <w:numId w:val="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 ¿Exponerse a un suceso que le recuerda, o se parece al acontecimiento </w:t>
            </w:r>
            <w:r w:rsidRPr="008B78F3">
              <w:rPr>
                <w:rFonts w:ascii="Noto Sans" w:hAnsi="Noto Sans" w:cs="Noto Sans"/>
                <w:color w:val="000000" w:themeColor="text1"/>
                <w:sz w:val="16"/>
              </w:rPr>
              <w:t>vivido</w:t>
            </w:r>
            <w:r w:rsidRPr="008B78F3">
              <w:rPr>
                <w:rFonts w:ascii="Noto Sans" w:hAnsi="Noto Sans" w:cs="Noto Sans"/>
                <w:sz w:val="16"/>
              </w:rPr>
              <w:t xml:space="preserve">, le provoca alguna respuesta física </w:t>
            </w:r>
            <w:r w:rsidR="0016346D" w:rsidRPr="008B78F3">
              <w:rPr>
                <w:rFonts w:ascii="Noto Sans" w:hAnsi="Noto Sans" w:cs="Noto Sans"/>
                <w:sz w:val="16"/>
              </w:rPr>
              <w:t>(p. ej., sudoración, temblor, palpitaciones, náuseas, hiperventilación, mareos, etc.</w:t>
            </w:r>
            <w:r w:rsidR="00F875E8" w:rsidRPr="008B78F3">
              <w:rPr>
                <w:rFonts w:ascii="Noto Sans" w:hAnsi="Noto Sans" w:cs="Noto Sans"/>
                <w:sz w:val="16"/>
              </w:rPr>
              <w:t>)</w:t>
            </w:r>
            <w:r w:rsidR="0016346D" w:rsidRPr="008B78F3">
              <w:rPr>
                <w:rFonts w:ascii="Noto Sans" w:hAnsi="Noto Sans" w:cs="Noto Sans"/>
                <w:sz w:val="16"/>
              </w:rPr>
              <w:t>?</w:t>
            </w:r>
          </w:p>
          <w:p w14:paraId="280D198D" w14:textId="62F9565C" w:rsidR="00F00815" w:rsidRPr="008B78F3" w:rsidRDefault="00F00815" w:rsidP="008B78F3">
            <w:pPr>
              <w:pStyle w:val="TableParagraph"/>
              <w:numPr>
                <w:ilvl w:val="0"/>
                <w:numId w:val="7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Nada</w:t>
            </w:r>
          </w:p>
          <w:p w14:paraId="60ADC5AB" w14:textId="29BAE43E" w:rsidR="00F00815" w:rsidRPr="008B78F3" w:rsidRDefault="00F00815" w:rsidP="008B78F3">
            <w:pPr>
              <w:pStyle w:val="TableParagraph"/>
              <w:numPr>
                <w:ilvl w:val="0"/>
                <w:numId w:val="7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Un poco: infrecuente o dudoso</w:t>
            </w:r>
          </w:p>
          <w:p w14:paraId="1383B0FF" w14:textId="63A0F8F1" w:rsidR="00F00815" w:rsidRPr="008B78F3" w:rsidRDefault="00F00815" w:rsidP="008B78F3">
            <w:pPr>
              <w:pStyle w:val="TableParagraph"/>
              <w:numPr>
                <w:ilvl w:val="0"/>
                <w:numId w:val="7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Algo: levemente estresante</w:t>
            </w:r>
          </w:p>
          <w:p w14:paraId="5D79ADEA" w14:textId="14F5244E" w:rsidR="00F00815" w:rsidRPr="008B78F3" w:rsidRDefault="00F00815" w:rsidP="008B78F3">
            <w:pPr>
              <w:pStyle w:val="TableParagraph"/>
              <w:numPr>
                <w:ilvl w:val="0"/>
                <w:numId w:val="7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Significativo: causa mucho estrés</w:t>
            </w:r>
          </w:p>
          <w:p w14:paraId="51E7667A" w14:textId="2AF96AF5" w:rsidR="0016346D" w:rsidRPr="008B78F3" w:rsidRDefault="00F00815" w:rsidP="008B78F3">
            <w:pPr>
              <w:pStyle w:val="TableParagraph"/>
              <w:numPr>
                <w:ilvl w:val="0"/>
                <w:numId w:val="7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Marcado: muy estresante; puede hacerle buscar ayuda debido a la respuesta física (p.ej., dolor torácico tan grave que el paciente est</w:t>
            </w:r>
            <w:r w:rsidR="00F875E8" w:rsidRPr="008B78F3">
              <w:rPr>
                <w:rFonts w:ascii="Noto Sans" w:hAnsi="Noto Sans" w:cs="Noto Sans"/>
                <w:sz w:val="16"/>
              </w:rPr>
              <w:t>é</w:t>
            </w:r>
            <w:r w:rsidRPr="008B78F3">
              <w:rPr>
                <w:rFonts w:ascii="Noto Sans" w:hAnsi="Noto Sans" w:cs="Noto Sans"/>
                <w:sz w:val="16"/>
              </w:rPr>
              <w:t xml:space="preserve"> seguro de tener u</w:t>
            </w:r>
            <w:r w:rsidR="00F875E8" w:rsidRPr="008B78F3">
              <w:rPr>
                <w:rFonts w:ascii="Noto Sans" w:hAnsi="Noto Sans" w:cs="Noto Sans"/>
                <w:sz w:val="16"/>
              </w:rPr>
              <w:t>n</w:t>
            </w:r>
            <w:r w:rsidRPr="008B78F3">
              <w:rPr>
                <w:rFonts w:ascii="Noto Sans" w:hAnsi="Noto Sans" w:cs="Noto Sans"/>
                <w:sz w:val="16"/>
              </w:rPr>
              <w:t xml:space="preserve"> ataque de corazón)</w:t>
            </w:r>
          </w:p>
          <w:p w14:paraId="1BD5F114" w14:textId="17DD2666" w:rsidR="0016346D" w:rsidRPr="008B78F3" w:rsidRDefault="0016346D" w:rsidP="008B78F3">
            <w:pPr>
              <w:pStyle w:val="TableParagraph"/>
              <w:jc w:val="both"/>
              <w:rPr>
                <w:rFonts w:ascii="Noto Sans" w:hAnsi="Noto Sans" w:cs="Noto Sans"/>
                <w:sz w:val="16"/>
              </w:rPr>
            </w:pPr>
          </w:p>
        </w:tc>
      </w:tr>
      <w:tr w:rsidR="005E7FF4" w:rsidRPr="008B78F3" w14:paraId="2A2621C0" w14:textId="77777777" w:rsidTr="00681CC4">
        <w:trPr>
          <w:trHeight w:val="397"/>
        </w:trPr>
        <w:tc>
          <w:tcPr>
            <w:tcW w:w="10897" w:type="dxa"/>
            <w:tcBorders>
              <w:top w:val="single" w:sz="4" w:space="0" w:color="691C32"/>
              <w:left w:val="single" w:sz="4" w:space="0" w:color="691C32"/>
              <w:bottom w:val="single" w:sz="4" w:space="0" w:color="000000"/>
              <w:right w:val="single" w:sz="4" w:space="0" w:color="691C32"/>
            </w:tcBorders>
          </w:tcPr>
          <w:p w14:paraId="5690425B" w14:textId="77777777" w:rsidR="005E7FF4" w:rsidRPr="008B78F3" w:rsidRDefault="0016346D" w:rsidP="008B78F3">
            <w:pPr>
              <w:pStyle w:val="TableParagraph"/>
              <w:numPr>
                <w:ilvl w:val="0"/>
                <w:numId w:val="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 ¿Ha evitado lugares, gente, conversaciones o actividades que le recuerdan al acontecimiento (p. ej., películas, espectáculos de televisión, ciertos lugares, reuniones, funerales)?</w:t>
            </w:r>
          </w:p>
          <w:p w14:paraId="734169E1" w14:textId="4DAEB58B" w:rsidR="00F00815" w:rsidRPr="008B78F3" w:rsidRDefault="00F00815" w:rsidP="008B78F3">
            <w:pPr>
              <w:pStyle w:val="TableParagraph"/>
              <w:numPr>
                <w:ilvl w:val="0"/>
                <w:numId w:val="8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No evita</w:t>
            </w:r>
          </w:p>
          <w:p w14:paraId="7A25315A" w14:textId="53702292" w:rsidR="00F00815" w:rsidRPr="008B78F3" w:rsidRDefault="00F00815" w:rsidP="008B78F3">
            <w:pPr>
              <w:pStyle w:val="TableParagraph"/>
              <w:numPr>
                <w:ilvl w:val="0"/>
                <w:numId w:val="8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Leve: de dudosa significación</w:t>
            </w:r>
          </w:p>
          <w:p w14:paraId="488CCD69" w14:textId="6100433C" w:rsidR="00F00815" w:rsidRPr="008B78F3" w:rsidRDefault="00F00815" w:rsidP="008B78F3">
            <w:pPr>
              <w:pStyle w:val="TableParagraph"/>
              <w:numPr>
                <w:ilvl w:val="0"/>
                <w:numId w:val="8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Moderado: evitación clara de las situaciones</w:t>
            </w:r>
          </w:p>
          <w:p w14:paraId="38257ADF" w14:textId="1AB1F6DA" w:rsidR="00F00815" w:rsidRPr="008B78F3" w:rsidRDefault="00F00815" w:rsidP="008B78F3">
            <w:pPr>
              <w:pStyle w:val="TableParagraph"/>
              <w:numPr>
                <w:ilvl w:val="0"/>
                <w:numId w:val="8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Grave: muy incomoda y la evitación afecta su vida de alguna manera</w:t>
            </w:r>
          </w:p>
          <w:p w14:paraId="2774D4C4" w14:textId="055AE398" w:rsidR="0016346D" w:rsidRPr="008B78F3" w:rsidRDefault="00F00815" w:rsidP="008B78F3">
            <w:pPr>
              <w:pStyle w:val="TableParagraph"/>
              <w:numPr>
                <w:ilvl w:val="0"/>
                <w:numId w:val="8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Extremadamente </w:t>
            </w:r>
            <w:r w:rsidR="003A25AA" w:rsidRPr="008B78F3">
              <w:rPr>
                <w:rFonts w:ascii="Noto Sans" w:hAnsi="Noto Sans" w:cs="Noto Sans"/>
                <w:sz w:val="16"/>
              </w:rPr>
              <w:t>g</w:t>
            </w:r>
            <w:r w:rsidRPr="008B78F3">
              <w:rPr>
                <w:rFonts w:ascii="Noto Sans" w:hAnsi="Noto Sans" w:cs="Noto Sans"/>
                <w:sz w:val="16"/>
              </w:rPr>
              <w:t>rave: encerrado en casa, no va a tiendas o restaurantes, restricciones funcionales mayores</w:t>
            </w:r>
          </w:p>
          <w:p w14:paraId="41CE808B" w14:textId="67022DAF" w:rsidR="0016346D" w:rsidRPr="008B78F3" w:rsidRDefault="0016346D" w:rsidP="008B78F3">
            <w:pPr>
              <w:pStyle w:val="TableParagraph"/>
              <w:jc w:val="both"/>
              <w:rPr>
                <w:rFonts w:ascii="Noto Sans" w:hAnsi="Noto Sans" w:cs="Noto Sans"/>
                <w:sz w:val="16"/>
              </w:rPr>
            </w:pPr>
          </w:p>
        </w:tc>
      </w:tr>
      <w:tr w:rsidR="0016346D" w:rsidRPr="008B78F3" w14:paraId="02DAFD9B" w14:textId="77777777" w:rsidTr="00681CC4">
        <w:trPr>
          <w:trHeight w:val="397"/>
        </w:trPr>
        <w:tc>
          <w:tcPr>
            <w:tcW w:w="10897" w:type="dxa"/>
            <w:tcBorders>
              <w:top w:val="single" w:sz="4" w:space="0" w:color="691C32"/>
              <w:left w:val="single" w:sz="4" w:space="0" w:color="691C32"/>
              <w:bottom w:val="single" w:sz="4" w:space="0" w:color="691C32"/>
              <w:right w:val="single" w:sz="4" w:space="0" w:color="691C32"/>
            </w:tcBorders>
          </w:tcPr>
          <w:p w14:paraId="6D189930" w14:textId="77777777" w:rsidR="0016346D" w:rsidRPr="008B78F3" w:rsidRDefault="0016346D" w:rsidP="008B78F3">
            <w:pPr>
              <w:pStyle w:val="TableParagraph"/>
              <w:numPr>
                <w:ilvl w:val="0"/>
                <w:numId w:val="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lastRenderedPageBreak/>
              <w:t xml:space="preserve"> ¿Ha experimentado menos interés (placer) en cosas de las que antes habitualmente disfrutada?</w:t>
            </w:r>
          </w:p>
          <w:p w14:paraId="77E17749" w14:textId="7D685497" w:rsidR="00F00815" w:rsidRPr="008B78F3" w:rsidRDefault="00F00815" w:rsidP="008B78F3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Sin pérdida de interés</w:t>
            </w:r>
          </w:p>
          <w:p w14:paraId="2FBD8184" w14:textId="0DED0C43" w:rsidR="00F00815" w:rsidRPr="008B78F3" w:rsidRDefault="00F00815" w:rsidP="008B78F3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Una o dos actividades menos placenteras</w:t>
            </w:r>
          </w:p>
          <w:p w14:paraId="3B094F79" w14:textId="41CCFF8A" w:rsidR="00F00815" w:rsidRPr="008B78F3" w:rsidRDefault="00F00815" w:rsidP="008B78F3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Varias actividades menos placenteras</w:t>
            </w:r>
          </w:p>
          <w:p w14:paraId="337C05D0" w14:textId="72FF61A0" w:rsidR="00F00815" w:rsidRPr="008B78F3" w:rsidRDefault="00F00815" w:rsidP="008B78F3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La mayoría de las actividades menos placenteras</w:t>
            </w:r>
          </w:p>
          <w:p w14:paraId="24691571" w14:textId="24F55685" w:rsidR="00F00815" w:rsidRDefault="00F00815" w:rsidP="008B78F3">
            <w:pPr>
              <w:pStyle w:val="TableParagraph"/>
              <w:numPr>
                <w:ilvl w:val="0"/>
                <w:numId w:val="9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Casi todas las actividades menos placenteras</w:t>
            </w:r>
          </w:p>
          <w:p w14:paraId="3B12567F" w14:textId="77777777" w:rsidR="008B78F3" w:rsidRDefault="008B78F3" w:rsidP="008B78F3">
            <w:pPr>
              <w:pStyle w:val="TableParagraph"/>
              <w:ind w:left="834"/>
              <w:jc w:val="both"/>
              <w:rPr>
                <w:rFonts w:ascii="Noto Sans" w:hAnsi="Noto Sans" w:cs="Noto Sans"/>
                <w:sz w:val="16"/>
              </w:rPr>
            </w:pPr>
          </w:p>
          <w:p w14:paraId="42421755" w14:textId="77777777" w:rsidR="008B78F3" w:rsidRPr="008B78F3" w:rsidRDefault="008B78F3" w:rsidP="008B78F3">
            <w:pPr>
              <w:pStyle w:val="TableParagraph"/>
              <w:ind w:left="834"/>
              <w:jc w:val="both"/>
              <w:rPr>
                <w:rFonts w:ascii="Noto Sans" w:hAnsi="Noto Sans" w:cs="Noto Sans"/>
                <w:sz w:val="16"/>
              </w:rPr>
            </w:pPr>
          </w:p>
          <w:p w14:paraId="2444EA3D" w14:textId="47B00AD9" w:rsidR="0016346D" w:rsidRPr="008B78F3" w:rsidRDefault="0016346D" w:rsidP="008B78F3">
            <w:pPr>
              <w:pStyle w:val="TableParagraph"/>
              <w:jc w:val="both"/>
              <w:rPr>
                <w:rFonts w:ascii="Noto Sans" w:hAnsi="Noto Sans" w:cs="Noto Sans"/>
                <w:sz w:val="16"/>
              </w:rPr>
            </w:pPr>
          </w:p>
        </w:tc>
      </w:tr>
      <w:tr w:rsidR="0016346D" w:rsidRPr="008B78F3" w14:paraId="15AE0B07" w14:textId="77777777" w:rsidTr="00681CC4">
        <w:trPr>
          <w:trHeight w:val="397"/>
        </w:trPr>
        <w:tc>
          <w:tcPr>
            <w:tcW w:w="10897" w:type="dxa"/>
            <w:tcBorders>
              <w:top w:val="single" w:sz="4" w:space="0" w:color="691C32"/>
              <w:left w:val="single" w:sz="4" w:space="0" w:color="691C32"/>
              <w:bottom w:val="single" w:sz="4" w:space="0" w:color="691C32"/>
              <w:right w:val="single" w:sz="4" w:space="0" w:color="691C32"/>
            </w:tcBorders>
          </w:tcPr>
          <w:p w14:paraId="5CED0AA0" w14:textId="77777777" w:rsidR="008B78F3" w:rsidRDefault="0016346D" w:rsidP="008B78F3">
            <w:pPr>
              <w:pStyle w:val="TableParagraph"/>
              <w:ind w:left="474"/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 </w:t>
            </w:r>
          </w:p>
          <w:p w14:paraId="1EE743B4" w14:textId="0CBD77D7" w:rsidR="00F00815" w:rsidRPr="008B78F3" w:rsidRDefault="0016346D" w:rsidP="008B78F3">
            <w:pPr>
              <w:pStyle w:val="TableParagraph"/>
              <w:numPr>
                <w:ilvl w:val="0"/>
                <w:numId w:val="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¿Tiene menos contacto con la gente que el que solía tener?  ¿Se siente distanciado de la gente</w:t>
            </w:r>
            <w:r w:rsidR="00F00815" w:rsidRPr="008B78F3">
              <w:rPr>
                <w:rFonts w:ascii="Noto Sans" w:hAnsi="Noto Sans" w:cs="Noto Sans"/>
                <w:sz w:val="16"/>
              </w:rPr>
              <w:t>?</w:t>
            </w:r>
          </w:p>
          <w:p w14:paraId="0413CEF5" w14:textId="7BB695DF" w:rsidR="00F00815" w:rsidRPr="008B78F3" w:rsidRDefault="00F00815" w:rsidP="008B78F3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No problema</w:t>
            </w:r>
          </w:p>
          <w:p w14:paraId="78E7E372" w14:textId="559D1560" w:rsidR="00F00815" w:rsidRPr="008B78F3" w:rsidRDefault="00F00815" w:rsidP="008B78F3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Sentimientos de distanciamiento/alejamiento, pero aun mantiene un grado de contacto normal con otros</w:t>
            </w:r>
          </w:p>
          <w:p w14:paraId="5DA5A64D" w14:textId="5CD9F811" w:rsidR="00F00815" w:rsidRPr="008B78F3" w:rsidRDefault="00F00815" w:rsidP="008B78F3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Algunas veces evita contactos en los que normalmente participaría</w:t>
            </w:r>
          </w:p>
          <w:p w14:paraId="1383D6F3" w14:textId="0F0730C1" w:rsidR="00F00815" w:rsidRPr="008B78F3" w:rsidRDefault="00766C97" w:rsidP="008B78F3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U</w:t>
            </w:r>
            <w:r w:rsidR="00F00815" w:rsidRPr="008B78F3">
              <w:rPr>
                <w:rFonts w:ascii="Noto Sans" w:hAnsi="Noto Sans" w:cs="Noto Sans"/>
                <w:sz w:val="16"/>
              </w:rPr>
              <w:t>sualmente evita a la gente con la que previamente se asociaba</w:t>
            </w:r>
          </w:p>
          <w:p w14:paraId="785D7638" w14:textId="77777777" w:rsidR="0016346D" w:rsidRDefault="00F00815" w:rsidP="008B78F3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Rechaza absolutamente o evita activamente todo contacto social</w:t>
            </w:r>
          </w:p>
          <w:p w14:paraId="60E6EA0E" w14:textId="6BBD3B3F" w:rsidR="008B78F3" w:rsidRPr="008B78F3" w:rsidRDefault="008B78F3" w:rsidP="008B78F3">
            <w:pPr>
              <w:pStyle w:val="TableParagraph"/>
              <w:ind w:left="834"/>
              <w:jc w:val="both"/>
              <w:rPr>
                <w:rFonts w:ascii="Noto Sans" w:hAnsi="Noto Sans" w:cs="Noto Sans"/>
                <w:sz w:val="16"/>
              </w:rPr>
            </w:pPr>
          </w:p>
        </w:tc>
      </w:tr>
      <w:tr w:rsidR="0016346D" w:rsidRPr="008B78F3" w14:paraId="01DC77CB" w14:textId="77777777" w:rsidTr="00681CC4">
        <w:trPr>
          <w:trHeight w:val="397"/>
        </w:trPr>
        <w:tc>
          <w:tcPr>
            <w:tcW w:w="10897" w:type="dxa"/>
            <w:tcBorders>
              <w:top w:val="single" w:sz="4" w:space="0" w:color="691C32"/>
              <w:left w:val="single" w:sz="4" w:space="0" w:color="691C32"/>
              <w:bottom w:val="single" w:sz="4" w:space="0" w:color="691C32"/>
              <w:right w:val="single" w:sz="4" w:space="0" w:color="691C32"/>
            </w:tcBorders>
          </w:tcPr>
          <w:p w14:paraId="3316B771" w14:textId="77777777" w:rsidR="0016346D" w:rsidRPr="008B78F3" w:rsidRDefault="0016346D" w:rsidP="008B78F3">
            <w:pPr>
              <w:pStyle w:val="TableParagraph"/>
              <w:numPr>
                <w:ilvl w:val="0"/>
                <w:numId w:val="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 ¿Puede tener sentimientos cariñosos/sentirse cerca de otros? ¿Se siente insensible?</w:t>
            </w:r>
          </w:p>
          <w:p w14:paraId="4291EA4B" w14:textId="6E312366" w:rsidR="00F00815" w:rsidRPr="008B78F3" w:rsidRDefault="00F00815" w:rsidP="008B78F3">
            <w:pPr>
              <w:pStyle w:val="TableParagraph"/>
              <w:numPr>
                <w:ilvl w:val="0"/>
                <w:numId w:val="14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Sin problema</w:t>
            </w:r>
          </w:p>
          <w:p w14:paraId="0FF4F1D9" w14:textId="29AF8D10" w:rsidR="00F00815" w:rsidRPr="008B78F3" w:rsidRDefault="00F00815" w:rsidP="008B78F3">
            <w:pPr>
              <w:pStyle w:val="TableParagraph"/>
              <w:numPr>
                <w:ilvl w:val="0"/>
                <w:numId w:val="14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Leve: o dudosa significación</w:t>
            </w:r>
          </w:p>
          <w:p w14:paraId="392CB08B" w14:textId="20D54AEC" w:rsidR="00F00815" w:rsidRPr="008B78F3" w:rsidRDefault="00F00815" w:rsidP="008B78F3">
            <w:pPr>
              <w:pStyle w:val="TableParagraph"/>
              <w:numPr>
                <w:ilvl w:val="0"/>
                <w:numId w:val="14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Moderado: alguna dificultad expresando sentimientos</w:t>
            </w:r>
          </w:p>
          <w:p w14:paraId="2C365BB5" w14:textId="323DD5EC" w:rsidR="00F00815" w:rsidRPr="008B78F3" w:rsidRDefault="00F00815" w:rsidP="008B78F3">
            <w:pPr>
              <w:pStyle w:val="TableParagraph"/>
              <w:numPr>
                <w:ilvl w:val="0"/>
                <w:numId w:val="14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Grave: problemas</w:t>
            </w:r>
            <w:r w:rsidR="00357DB0" w:rsidRPr="008B78F3">
              <w:rPr>
                <w:rFonts w:ascii="Noto Sans" w:hAnsi="Noto Sans" w:cs="Noto Sans"/>
                <w:sz w:val="16"/>
              </w:rPr>
              <w:t xml:space="preserve"> claros expresando sentimientos</w:t>
            </w:r>
          </w:p>
          <w:p w14:paraId="1DC0CEAB" w14:textId="4AED4509" w:rsidR="0016346D" w:rsidRPr="008B78F3" w:rsidRDefault="00F00815" w:rsidP="008B78F3">
            <w:pPr>
              <w:pStyle w:val="TableParagraph"/>
              <w:numPr>
                <w:ilvl w:val="0"/>
                <w:numId w:val="14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Muy </w:t>
            </w:r>
            <w:r w:rsidR="003A25AA" w:rsidRPr="008B78F3">
              <w:rPr>
                <w:rFonts w:ascii="Noto Sans" w:hAnsi="Noto Sans" w:cs="Noto Sans"/>
                <w:sz w:val="16"/>
              </w:rPr>
              <w:t>g</w:t>
            </w:r>
            <w:r w:rsidRPr="008B78F3">
              <w:rPr>
                <w:rFonts w:ascii="Noto Sans" w:hAnsi="Noto Sans" w:cs="Noto Sans"/>
                <w:sz w:val="16"/>
              </w:rPr>
              <w:t>rave:</w:t>
            </w:r>
            <w:r w:rsidR="00357DB0" w:rsidRPr="008B78F3">
              <w:rPr>
                <w:rFonts w:ascii="Noto Sans" w:hAnsi="Noto Sans" w:cs="Noto Sans"/>
                <w:sz w:val="16"/>
              </w:rPr>
              <w:t xml:space="preserve"> no tiene sentimientos, insensible la mayor parte del tiempo</w:t>
            </w:r>
          </w:p>
          <w:p w14:paraId="4F6C1E8A" w14:textId="3775FDB0" w:rsidR="0016346D" w:rsidRPr="008B78F3" w:rsidRDefault="0016346D" w:rsidP="008B78F3">
            <w:pPr>
              <w:pStyle w:val="TableParagraph"/>
              <w:jc w:val="both"/>
              <w:rPr>
                <w:rFonts w:ascii="Noto Sans" w:hAnsi="Noto Sans" w:cs="Noto Sans"/>
                <w:sz w:val="16"/>
              </w:rPr>
            </w:pPr>
          </w:p>
        </w:tc>
      </w:tr>
      <w:tr w:rsidR="0016346D" w:rsidRPr="008B78F3" w14:paraId="63689B71" w14:textId="77777777" w:rsidTr="00681CC4">
        <w:trPr>
          <w:trHeight w:val="397"/>
        </w:trPr>
        <w:tc>
          <w:tcPr>
            <w:tcW w:w="10897" w:type="dxa"/>
            <w:tcBorders>
              <w:top w:val="single" w:sz="4" w:space="0" w:color="691C32"/>
              <w:left w:val="single" w:sz="4" w:space="0" w:color="691C32"/>
              <w:bottom w:val="single" w:sz="4" w:space="0" w:color="691C32"/>
              <w:right w:val="single" w:sz="4" w:space="0" w:color="691C32"/>
            </w:tcBorders>
          </w:tcPr>
          <w:p w14:paraId="4A73D8CD" w14:textId="49917498" w:rsidR="0016346D" w:rsidRPr="008B78F3" w:rsidRDefault="0016346D" w:rsidP="008B78F3">
            <w:pPr>
              <w:pStyle w:val="TableParagraph"/>
              <w:numPr>
                <w:ilvl w:val="0"/>
                <w:numId w:val="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 ¿Se mantiene en estado de alerta?  ¿Est</w:t>
            </w:r>
            <w:r w:rsidR="00F875E8" w:rsidRPr="008B78F3">
              <w:rPr>
                <w:rFonts w:ascii="Noto Sans" w:hAnsi="Noto Sans" w:cs="Noto Sans"/>
                <w:sz w:val="16"/>
              </w:rPr>
              <w:t>á</w:t>
            </w:r>
            <w:r w:rsidRPr="008B78F3">
              <w:rPr>
                <w:rFonts w:ascii="Noto Sans" w:hAnsi="Noto Sans" w:cs="Noto Sans"/>
                <w:sz w:val="16"/>
              </w:rPr>
              <w:t xml:space="preserve"> usted vigilante?  ¿Se siente con los nervios de punta?  ¿Se sienta protegiendo su espalda con la pared?</w:t>
            </w:r>
          </w:p>
          <w:p w14:paraId="3C7FB7C7" w14:textId="3872E6D3" w:rsidR="00357DB0" w:rsidRPr="008B78F3" w:rsidRDefault="00357DB0" w:rsidP="008B78F3">
            <w:pPr>
              <w:pStyle w:val="TableParagraph"/>
              <w:numPr>
                <w:ilvl w:val="0"/>
                <w:numId w:val="15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Sin problema</w:t>
            </w:r>
          </w:p>
          <w:p w14:paraId="508CAA71" w14:textId="3DBED99A" w:rsidR="00357DB0" w:rsidRPr="008B78F3" w:rsidRDefault="00357DB0" w:rsidP="008B78F3">
            <w:pPr>
              <w:pStyle w:val="TableParagraph"/>
              <w:numPr>
                <w:ilvl w:val="0"/>
                <w:numId w:val="15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Leve: ocasional/no interfiere</w:t>
            </w:r>
          </w:p>
          <w:p w14:paraId="117C8CD6" w14:textId="01B3512C" w:rsidR="00357DB0" w:rsidRPr="008B78F3" w:rsidRDefault="00357DB0" w:rsidP="008B78F3">
            <w:pPr>
              <w:pStyle w:val="TableParagraph"/>
              <w:numPr>
                <w:ilvl w:val="0"/>
                <w:numId w:val="15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Moderado: causa molestias/se siente nervioso o vigilante </w:t>
            </w:r>
            <w:r w:rsidR="00194690" w:rsidRPr="008B78F3">
              <w:rPr>
                <w:rFonts w:ascii="Noto Sans" w:hAnsi="Noto Sans" w:cs="Noto Sans"/>
                <w:sz w:val="16"/>
              </w:rPr>
              <w:t xml:space="preserve">en algunas </w:t>
            </w:r>
            <w:r w:rsidRPr="008B78F3">
              <w:rPr>
                <w:rFonts w:ascii="Noto Sans" w:hAnsi="Noto Sans" w:cs="Noto Sans"/>
                <w:sz w:val="16"/>
              </w:rPr>
              <w:t>situaciones</w:t>
            </w:r>
          </w:p>
          <w:p w14:paraId="574979B7" w14:textId="6C32D9E3" w:rsidR="00357DB0" w:rsidRPr="008B78F3" w:rsidRDefault="00357DB0" w:rsidP="008B78F3">
            <w:pPr>
              <w:pStyle w:val="TableParagraph"/>
              <w:numPr>
                <w:ilvl w:val="0"/>
                <w:numId w:val="15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Grave: causa molestia</w:t>
            </w:r>
            <w:r w:rsidR="00F875E8" w:rsidRPr="008B78F3">
              <w:rPr>
                <w:rFonts w:ascii="Noto Sans" w:hAnsi="Noto Sans" w:cs="Noto Sans"/>
                <w:sz w:val="16"/>
              </w:rPr>
              <w:t>s</w:t>
            </w:r>
            <w:r w:rsidRPr="008B78F3">
              <w:rPr>
                <w:rFonts w:ascii="Noto Sans" w:hAnsi="Noto Sans" w:cs="Noto Sans"/>
                <w:sz w:val="16"/>
              </w:rPr>
              <w:t>/</w:t>
            </w:r>
            <w:r w:rsidR="00194690" w:rsidRPr="008B78F3">
              <w:rPr>
                <w:rFonts w:ascii="Noto Sans" w:hAnsi="Noto Sans" w:cs="Noto Sans"/>
                <w:sz w:val="16"/>
              </w:rPr>
              <w:t xml:space="preserve"> se siente nervioso o vigilante en la mayoría de las situaciones</w:t>
            </w:r>
          </w:p>
          <w:p w14:paraId="280721B4" w14:textId="032DB178" w:rsidR="00357DB0" w:rsidRPr="008B78F3" w:rsidRDefault="00357DB0" w:rsidP="008B78F3">
            <w:pPr>
              <w:pStyle w:val="TableParagraph"/>
              <w:numPr>
                <w:ilvl w:val="0"/>
                <w:numId w:val="15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Extremadamente </w:t>
            </w:r>
            <w:r w:rsidR="003A25AA" w:rsidRPr="008B78F3">
              <w:rPr>
                <w:rFonts w:ascii="Noto Sans" w:hAnsi="Noto Sans" w:cs="Noto Sans"/>
                <w:sz w:val="16"/>
              </w:rPr>
              <w:t>g</w:t>
            </w:r>
            <w:r w:rsidRPr="008B78F3">
              <w:rPr>
                <w:rFonts w:ascii="Noto Sans" w:hAnsi="Noto Sans" w:cs="Noto Sans"/>
                <w:sz w:val="16"/>
              </w:rPr>
              <w:t>rave:</w:t>
            </w:r>
            <w:r w:rsidR="00194690" w:rsidRPr="008B78F3">
              <w:rPr>
                <w:rFonts w:ascii="Noto Sans" w:hAnsi="Noto Sans" w:cs="Noto Sans"/>
                <w:sz w:val="16"/>
              </w:rPr>
              <w:t xml:space="preserve"> causa extrema de molestias y/o altera la vida (sentimientos constantes de alerta/socialmente incapacitado debido a su hipervigilancia)</w:t>
            </w:r>
          </w:p>
          <w:p w14:paraId="07C6744E" w14:textId="22858C3A" w:rsidR="0016346D" w:rsidRPr="008B78F3" w:rsidRDefault="0016346D" w:rsidP="008B78F3">
            <w:pPr>
              <w:pStyle w:val="TableParagraph"/>
              <w:jc w:val="both"/>
              <w:rPr>
                <w:rFonts w:ascii="Noto Sans" w:hAnsi="Noto Sans" w:cs="Noto Sans"/>
                <w:sz w:val="16"/>
              </w:rPr>
            </w:pPr>
          </w:p>
        </w:tc>
      </w:tr>
      <w:tr w:rsidR="0016346D" w:rsidRPr="008B78F3" w14:paraId="12EA4C1E" w14:textId="77777777" w:rsidTr="00681CC4">
        <w:trPr>
          <w:trHeight w:val="397"/>
        </w:trPr>
        <w:tc>
          <w:tcPr>
            <w:tcW w:w="10897" w:type="dxa"/>
            <w:tcBorders>
              <w:top w:val="single" w:sz="4" w:space="0" w:color="691C32"/>
              <w:left w:val="single" w:sz="4" w:space="0" w:color="691C32"/>
              <w:bottom w:val="single" w:sz="4" w:space="0" w:color="691C32"/>
              <w:right w:val="single" w:sz="4" w:space="0" w:color="691C32"/>
            </w:tcBorders>
          </w:tcPr>
          <w:p w14:paraId="6BFD9C5C" w14:textId="77777777" w:rsidR="0016346D" w:rsidRPr="008B78F3" w:rsidRDefault="0016346D" w:rsidP="008B78F3">
            <w:pPr>
              <w:pStyle w:val="TableParagraph"/>
              <w:numPr>
                <w:ilvl w:val="0"/>
                <w:numId w:val="3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 ¿Se asusta fácilmente?  ¿Tiene tendencia a asustarse?  ¿Es esto un problema después de un ruido inesperado, o si usted oye o ve algo que le recuerda su trauma?</w:t>
            </w:r>
          </w:p>
          <w:p w14:paraId="3CF96B99" w14:textId="4C341352" w:rsidR="00194690" w:rsidRPr="008B78F3" w:rsidRDefault="00194690" w:rsidP="008B78F3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Sin </w:t>
            </w:r>
            <w:r w:rsidR="003A25AA" w:rsidRPr="008B78F3">
              <w:rPr>
                <w:rFonts w:ascii="Noto Sans" w:hAnsi="Noto Sans" w:cs="Noto Sans"/>
                <w:sz w:val="16"/>
              </w:rPr>
              <w:t>p</w:t>
            </w:r>
            <w:r w:rsidRPr="008B78F3">
              <w:rPr>
                <w:rFonts w:ascii="Noto Sans" w:hAnsi="Noto Sans" w:cs="Noto Sans"/>
                <w:sz w:val="16"/>
              </w:rPr>
              <w:t>roblema</w:t>
            </w:r>
          </w:p>
          <w:p w14:paraId="100D1A0C" w14:textId="71E5EB8A" w:rsidR="00194690" w:rsidRPr="008B78F3" w:rsidRDefault="00194690" w:rsidP="008B78F3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Leve: ocasional pero no interfiere</w:t>
            </w:r>
          </w:p>
          <w:p w14:paraId="72B66175" w14:textId="3CE8C74D" w:rsidR="00194690" w:rsidRPr="008B78F3" w:rsidRDefault="00194690" w:rsidP="008B78F3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Moderado: causa claras molestias o una respuesta exagerada de susto por lo menos cada 2 semanas</w:t>
            </w:r>
          </w:p>
          <w:p w14:paraId="365B2AE7" w14:textId="4A382913" w:rsidR="00194690" w:rsidRPr="008B78F3" w:rsidRDefault="00194690" w:rsidP="008B78F3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>Grave: ocurre más de una vez por semana</w:t>
            </w:r>
          </w:p>
          <w:p w14:paraId="1610D7EF" w14:textId="22DE2E9A" w:rsidR="00194690" w:rsidRPr="008B78F3" w:rsidRDefault="00194690" w:rsidP="008B78F3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Noto Sans" w:hAnsi="Noto Sans" w:cs="Noto Sans"/>
                <w:sz w:val="16"/>
              </w:rPr>
            </w:pPr>
            <w:r w:rsidRPr="008B78F3">
              <w:rPr>
                <w:rFonts w:ascii="Noto Sans" w:hAnsi="Noto Sans" w:cs="Noto Sans"/>
                <w:sz w:val="16"/>
              </w:rPr>
              <w:t xml:space="preserve">Extremadamente </w:t>
            </w:r>
            <w:r w:rsidR="003A25AA" w:rsidRPr="008B78F3">
              <w:rPr>
                <w:rFonts w:ascii="Noto Sans" w:hAnsi="Noto Sans" w:cs="Noto Sans"/>
                <w:sz w:val="16"/>
              </w:rPr>
              <w:t>g</w:t>
            </w:r>
            <w:r w:rsidRPr="008B78F3">
              <w:rPr>
                <w:rFonts w:ascii="Noto Sans" w:hAnsi="Noto Sans" w:cs="Noto Sans"/>
                <w:sz w:val="16"/>
              </w:rPr>
              <w:t>rave: tan mal que el paciente no puede funcionar, ni en el trabajo, ni socialmente</w:t>
            </w:r>
          </w:p>
          <w:p w14:paraId="79FA505F" w14:textId="65D3AA5A" w:rsidR="0016346D" w:rsidRPr="008B78F3" w:rsidRDefault="0016346D" w:rsidP="008B78F3">
            <w:pPr>
              <w:pStyle w:val="TableParagraph"/>
              <w:jc w:val="both"/>
              <w:rPr>
                <w:rFonts w:ascii="Noto Sans" w:hAnsi="Noto Sans" w:cs="Noto Sans"/>
                <w:sz w:val="16"/>
              </w:rPr>
            </w:pPr>
          </w:p>
        </w:tc>
      </w:tr>
    </w:tbl>
    <w:p w14:paraId="3FB20266" w14:textId="636FCFBE" w:rsidR="003B5DE1" w:rsidRPr="008B78F3" w:rsidRDefault="008B78F3" w:rsidP="008B78F3">
      <w:pPr>
        <w:pStyle w:val="Textoindependiente"/>
        <w:rPr>
          <w:rFonts w:ascii="Noto Sans" w:hAnsi="Noto Sans" w:cs="Noto Sans"/>
          <w:sz w:val="20"/>
        </w:rPr>
      </w:pPr>
      <w:r>
        <w:rPr>
          <w:rFonts w:ascii="Noto Sans" w:hAnsi="Noto Sans" w:cs="Noto Sans"/>
          <w:b/>
        </w:rPr>
        <w:br w:type="textWrapping" w:clear="all"/>
      </w:r>
    </w:p>
    <w:sectPr w:rsidR="003B5DE1" w:rsidRPr="008B78F3" w:rsidSect="00E0183F">
      <w:headerReference w:type="default" r:id="rId10"/>
      <w:type w:val="continuous"/>
      <w:pgSz w:w="12240" w:h="15840"/>
      <w:pgMar w:top="2127" w:right="620" w:bottom="241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2DEDD" w14:textId="77777777" w:rsidR="008B78F3" w:rsidRDefault="008B78F3"/>
  </w:endnote>
  <w:endnote w:type="continuationSeparator" w:id="0">
    <w:p w14:paraId="4AEBF1A7" w14:textId="77777777" w:rsidR="008B78F3" w:rsidRDefault="008B78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A5CC6" w14:textId="77777777" w:rsidR="008B78F3" w:rsidRDefault="008B78F3"/>
  </w:footnote>
  <w:footnote w:type="continuationSeparator" w:id="0">
    <w:p w14:paraId="54B84CE7" w14:textId="77777777" w:rsidR="008B78F3" w:rsidRDefault="008B78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2D577" w14:textId="6F1096DB" w:rsidR="008B78F3" w:rsidRDefault="00E0183F">
    <w:pPr>
      <w:pStyle w:val="Encabezado"/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F48FFEB" wp14:editId="6C866936">
              <wp:simplePos x="0" y="0"/>
              <wp:positionH relativeFrom="column">
                <wp:posOffset>135890</wp:posOffset>
              </wp:positionH>
              <wp:positionV relativeFrom="page">
                <wp:posOffset>1087295</wp:posOffset>
              </wp:positionV>
              <wp:extent cx="1363980" cy="251460"/>
              <wp:effectExtent l="0" t="0" r="7620" b="0"/>
              <wp:wrapNone/>
              <wp:docPr id="48298602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251460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5A21D6" w14:textId="77777777" w:rsidR="008B78F3" w:rsidRPr="008B78F3" w:rsidRDefault="008B78F3" w:rsidP="008B78F3">
                          <w:pPr>
                            <w:rPr>
                              <w:rFonts w:ascii="Geomanist" w:hAnsi="Geomanist"/>
                            </w:rPr>
                          </w:pPr>
                          <w:r w:rsidRPr="008B78F3">
                            <w:rPr>
                              <w:rFonts w:ascii="Geomanist" w:hAnsi="Geomanist"/>
                            </w:rPr>
                            <w:t>IB/UAS/8/F/0032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48FFE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.7pt;margin-top:85.6pt;width:107.4pt;height:19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" fillcolor="#ddc9a3" stroked="f">
              <v:textbox>
                <w:txbxContent>
                  <w:p w14:paraId="185A21D6" w14:textId="77777777" w:rsidR="008B78F3" w:rsidRPr="008B78F3" w:rsidRDefault="008B78F3" w:rsidP="008B78F3">
                    <w:pPr>
                      <w:rPr>
                        <w:rFonts w:ascii="Geomanist" w:hAnsi="Geomanist"/>
                      </w:rPr>
                    </w:pPr>
                    <w:r w:rsidRPr="008B78F3">
                      <w:rPr>
                        <w:rFonts w:ascii="Geomanist" w:hAnsi="Geomanist"/>
                      </w:rPr>
                      <w:t>IB/UAS/8/F/0032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43FCA6A9" wp14:editId="26A38C02">
          <wp:simplePos x="0" y="0"/>
          <wp:positionH relativeFrom="page">
            <wp:align>right</wp:align>
          </wp:positionH>
          <wp:positionV relativeFrom="paragraph">
            <wp:posOffset>-456944</wp:posOffset>
          </wp:positionV>
          <wp:extent cx="7765076" cy="10048672"/>
          <wp:effectExtent l="0" t="0" r="0" b="0"/>
          <wp:wrapNone/>
          <wp:docPr id="527867917" name="Imagen 3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5631377" name="Imagen 3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5076" cy="10048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4EE5"/>
    <w:multiLevelType w:val="hybridMultilevel"/>
    <w:tmpl w:val="354AE580"/>
    <w:lvl w:ilvl="0" w:tplc="D4E02F40"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94" w:hanging="360"/>
      </w:pPr>
    </w:lvl>
    <w:lvl w:ilvl="2" w:tplc="080A001B" w:tentative="1">
      <w:start w:val="1"/>
      <w:numFmt w:val="lowerRoman"/>
      <w:lvlText w:val="%3."/>
      <w:lvlJc w:val="right"/>
      <w:pPr>
        <w:ind w:left="1914" w:hanging="180"/>
      </w:pPr>
    </w:lvl>
    <w:lvl w:ilvl="3" w:tplc="080A000F" w:tentative="1">
      <w:start w:val="1"/>
      <w:numFmt w:val="decimal"/>
      <w:lvlText w:val="%4."/>
      <w:lvlJc w:val="left"/>
      <w:pPr>
        <w:ind w:left="2634" w:hanging="360"/>
      </w:pPr>
    </w:lvl>
    <w:lvl w:ilvl="4" w:tplc="080A0019" w:tentative="1">
      <w:start w:val="1"/>
      <w:numFmt w:val="lowerLetter"/>
      <w:lvlText w:val="%5."/>
      <w:lvlJc w:val="left"/>
      <w:pPr>
        <w:ind w:left="3354" w:hanging="360"/>
      </w:pPr>
    </w:lvl>
    <w:lvl w:ilvl="5" w:tplc="080A001B" w:tentative="1">
      <w:start w:val="1"/>
      <w:numFmt w:val="lowerRoman"/>
      <w:lvlText w:val="%6."/>
      <w:lvlJc w:val="right"/>
      <w:pPr>
        <w:ind w:left="4074" w:hanging="180"/>
      </w:pPr>
    </w:lvl>
    <w:lvl w:ilvl="6" w:tplc="080A000F" w:tentative="1">
      <w:start w:val="1"/>
      <w:numFmt w:val="decimal"/>
      <w:lvlText w:val="%7."/>
      <w:lvlJc w:val="left"/>
      <w:pPr>
        <w:ind w:left="4794" w:hanging="360"/>
      </w:pPr>
    </w:lvl>
    <w:lvl w:ilvl="7" w:tplc="080A0019" w:tentative="1">
      <w:start w:val="1"/>
      <w:numFmt w:val="lowerLetter"/>
      <w:lvlText w:val="%8."/>
      <w:lvlJc w:val="left"/>
      <w:pPr>
        <w:ind w:left="5514" w:hanging="360"/>
      </w:pPr>
    </w:lvl>
    <w:lvl w:ilvl="8" w:tplc="080A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02313903"/>
    <w:multiLevelType w:val="hybridMultilevel"/>
    <w:tmpl w:val="845C6024"/>
    <w:lvl w:ilvl="0" w:tplc="F6CC9952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073B21D1"/>
    <w:multiLevelType w:val="hybridMultilevel"/>
    <w:tmpl w:val="50B6BD54"/>
    <w:lvl w:ilvl="0" w:tplc="740EBB0C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" w15:restartNumberingAfterBreak="0">
    <w:nsid w:val="0EC01920"/>
    <w:multiLevelType w:val="hybridMultilevel"/>
    <w:tmpl w:val="1248BE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B713F"/>
    <w:multiLevelType w:val="hybridMultilevel"/>
    <w:tmpl w:val="269CB748"/>
    <w:lvl w:ilvl="0" w:tplc="5EF42984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5" w15:restartNumberingAfterBreak="0">
    <w:nsid w:val="27E94891"/>
    <w:multiLevelType w:val="hybridMultilevel"/>
    <w:tmpl w:val="280CCE6A"/>
    <w:lvl w:ilvl="0" w:tplc="26E47FAA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6" w15:restartNumberingAfterBreak="0">
    <w:nsid w:val="36BC0B41"/>
    <w:multiLevelType w:val="hybridMultilevel"/>
    <w:tmpl w:val="BF9C5986"/>
    <w:lvl w:ilvl="0" w:tplc="6B7CD43C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7" w15:restartNumberingAfterBreak="0">
    <w:nsid w:val="39565D47"/>
    <w:multiLevelType w:val="hybridMultilevel"/>
    <w:tmpl w:val="6EFE73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8684D"/>
    <w:multiLevelType w:val="hybridMultilevel"/>
    <w:tmpl w:val="51AA72DC"/>
    <w:lvl w:ilvl="0" w:tplc="4CAE201C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94" w:hanging="360"/>
      </w:pPr>
    </w:lvl>
    <w:lvl w:ilvl="2" w:tplc="080A001B" w:tentative="1">
      <w:start w:val="1"/>
      <w:numFmt w:val="lowerRoman"/>
      <w:lvlText w:val="%3."/>
      <w:lvlJc w:val="right"/>
      <w:pPr>
        <w:ind w:left="1914" w:hanging="180"/>
      </w:pPr>
    </w:lvl>
    <w:lvl w:ilvl="3" w:tplc="080A000F" w:tentative="1">
      <w:start w:val="1"/>
      <w:numFmt w:val="decimal"/>
      <w:lvlText w:val="%4."/>
      <w:lvlJc w:val="left"/>
      <w:pPr>
        <w:ind w:left="2634" w:hanging="360"/>
      </w:pPr>
    </w:lvl>
    <w:lvl w:ilvl="4" w:tplc="080A0019" w:tentative="1">
      <w:start w:val="1"/>
      <w:numFmt w:val="lowerLetter"/>
      <w:lvlText w:val="%5."/>
      <w:lvlJc w:val="left"/>
      <w:pPr>
        <w:ind w:left="3354" w:hanging="360"/>
      </w:pPr>
    </w:lvl>
    <w:lvl w:ilvl="5" w:tplc="080A001B" w:tentative="1">
      <w:start w:val="1"/>
      <w:numFmt w:val="lowerRoman"/>
      <w:lvlText w:val="%6."/>
      <w:lvlJc w:val="right"/>
      <w:pPr>
        <w:ind w:left="4074" w:hanging="180"/>
      </w:pPr>
    </w:lvl>
    <w:lvl w:ilvl="6" w:tplc="080A000F" w:tentative="1">
      <w:start w:val="1"/>
      <w:numFmt w:val="decimal"/>
      <w:lvlText w:val="%7."/>
      <w:lvlJc w:val="left"/>
      <w:pPr>
        <w:ind w:left="4794" w:hanging="360"/>
      </w:pPr>
    </w:lvl>
    <w:lvl w:ilvl="7" w:tplc="080A0019" w:tentative="1">
      <w:start w:val="1"/>
      <w:numFmt w:val="lowerLetter"/>
      <w:lvlText w:val="%8."/>
      <w:lvlJc w:val="left"/>
      <w:pPr>
        <w:ind w:left="5514" w:hanging="360"/>
      </w:pPr>
    </w:lvl>
    <w:lvl w:ilvl="8" w:tplc="080A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9" w15:restartNumberingAfterBreak="0">
    <w:nsid w:val="413A0784"/>
    <w:multiLevelType w:val="hybridMultilevel"/>
    <w:tmpl w:val="23DE6B7C"/>
    <w:lvl w:ilvl="0" w:tplc="BD88BB62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0" w15:restartNumberingAfterBreak="0">
    <w:nsid w:val="41AD38C5"/>
    <w:multiLevelType w:val="hybridMultilevel"/>
    <w:tmpl w:val="C5ACCC52"/>
    <w:lvl w:ilvl="0" w:tplc="BD4219DE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 w15:restartNumberingAfterBreak="0">
    <w:nsid w:val="69B47132"/>
    <w:multiLevelType w:val="hybridMultilevel"/>
    <w:tmpl w:val="D9C049B0"/>
    <w:lvl w:ilvl="0" w:tplc="1A80251A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2" w15:restartNumberingAfterBreak="0">
    <w:nsid w:val="6CAC4FA0"/>
    <w:multiLevelType w:val="hybridMultilevel"/>
    <w:tmpl w:val="A5789C3A"/>
    <w:lvl w:ilvl="0" w:tplc="6BB2E214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3" w15:restartNumberingAfterBreak="0">
    <w:nsid w:val="704C5CBB"/>
    <w:multiLevelType w:val="hybridMultilevel"/>
    <w:tmpl w:val="6974E78A"/>
    <w:lvl w:ilvl="0" w:tplc="A118A24A">
      <w:start w:val="1"/>
      <w:numFmt w:val="upperLetter"/>
      <w:lvlText w:val="%1."/>
      <w:lvlJc w:val="left"/>
      <w:pPr>
        <w:ind w:left="4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96" w:hanging="360"/>
      </w:pPr>
    </w:lvl>
    <w:lvl w:ilvl="2" w:tplc="080A001B" w:tentative="1">
      <w:start w:val="1"/>
      <w:numFmt w:val="lowerRoman"/>
      <w:lvlText w:val="%3."/>
      <w:lvlJc w:val="right"/>
      <w:pPr>
        <w:ind w:left="1916" w:hanging="180"/>
      </w:pPr>
    </w:lvl>
    <w:lvl w:ilvl="3" w:tplc="080A000F" w:tentative="1">
      <w:start w:val="1"/>
      <w:numFmt w:val="decimal"/>
      <w:lvlText w:val="%4."/>
      <w:lvlJc w:val="left"/>
      <w:pPr>
        <w:ind w:left="2636" w:hanging="360"/>
      </w:pPr>
    </w:lvl>
    <w:lvl w:ilvl="4" w:tplc="080A0019" w:tentative="1">
      <w:start w:val="1"/>
      <w:numFmt w:val="lowerLetter"/>
      <w:lvlText w:val="%5."/>
      <w:lvlJc w:val="left"/>
      <w:pPr>
        <w:ind w:left="3356" w:hanging="360"/>
      </w:pPr>
    </w:lvl>
    <w:lvl w:ilvl="5" w:tplc="080A001B" w:tentative="1">
      <w:start w:val="1"/>
      <w:numFmt w:val="lowerRoman"/>
      <w:lvlText w:val="%6."/>
      <w:lvlJc w:val="right"/>
      <w:pPr>
        <w:ind w:left="4076" w:hanging="180"/>
      </w:pPr>
    </w:lvl>
    <w:lvl w:ilvl="6" w:tplc="080A000F" w:tentative="1">
      <w:start w:val="1"/>
      <w:numFmt w:val="decimal"/>
      <w:lvlText w:val="%7."/>
      <w:lvlJc w:val="left"/>
      <w:pPr>
        <w:ind w:left="4796" w:hanging="360"/>
      </w:pPr>
    </w:lvl>
    <w:lvl w:ilvl="7" w:tplc="080A0019" w:tentative="1">
      <w:start w:val="1"/>
      <w:numFmt w:val="lowerLetter"/>
      <w:lvlText w:val="%8."/>
      <w:lvlJc w:val="left"/>
      <w:pPr>
        <w:ind w:left="5516" w:hanging="360"/>
      </w:pPr>
    </w:lvl>
    <w:lvl w:ilvl="8" w:tplc="080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4" w15:restartNumberingAfterBreak="0">
    <w:nsid w:val="7450639B"/>
    <w:multiLevelType w:val="hybridMultilevel"/>
    <w:tmpl w:val="E4C8933E"/>
    <w:lvl w:ilvl="0" w:tplc="BA5E595E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5" w15:restartNumberingAfterBreak="0">
    <w:nsid w:val="76266C53"/>
    <w:multiLevelType w:val="hybridMultilevel"/>
    <w:tmpl w:val="DBBC38F4"/>
    <w:lvl w:ilvl="0" w:tplc="345CF5E4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6" w15:restartNumberingAfterBreak="0">
    <w:nsid w:val="764928E5"/>
    <w:multiLevelType w:val="hybridMultilevel"/>
    <w:tmpl w:val="AFA611C8"/>
    <w:lvl w:ilvl="0" w:tplc="FBB847B0"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54" w:hanging="360"/>
      </w:pPr>
    </w:lvl>
    <w:lvl w:ilvl="2" w:tplc="080A001B" w:tentative="1">
      <w:start w:val="1"/>
      <w:numFmt w:val="lowerRoman"/>
      <w:lvlText w:val="%3."/>
      <w:lvlJc w:val="right"/>
      <w:pPr>
        <w:ind w:left="2274" w:hanging="180"/>
      </w:pPr>
    </w:lvl>
    <w:lvl w:ilvl="3" w:tplc="080A000F" w:tentative="1">
      <w:start w:val="1"/>
      <w:numFmt w:val="decimal"/>
      <w:lvlText w:val="%4."/>
      <w:lvlJc w:val="left"/>
      <w:pPr>
        <w:ind w:left="2994" w:hanging="360"/>
      </w:pPr>
    </w:lvl>
    <w:lvl w:ilvl="4" w:tplc="080A0019" w:tentative="1">
      <w:start w:val="1"/>
      <w:numFmt w:val="lowerLetter"/>
      <w:lvlText w:val="%5."/>
      <w:lvlJc w:val="left"/>
      <w:pPr>
        <w:ind w:left="3714" w:hanging="360"/>
      </w:pPr>
    </w:lvl>
    <w:lvl w:ilvl="5" w:tplc="080A001B" w:tentative="1">
      <w:start w:val="1"/>
      <w:numFmt w:val="lowerRoman"/>
      <w:lvlText w:val="%6."/>
      <w:lvlJc w:val="right"/>
      <w:pPr>
        <w:ind w:left="4434" w:hanging="180"/>
      </w:pPr>
    </w:lvl>
    <w:lvl w:ilvl="6" w:tplc="080A000F" w:tentative="1">
      <w:start w:val="1"/>
      <w:numFmt w:val="decimal"/>
      <w:lvlText w:val="%7."/>
      <w:lvlJc w:val="left"/>
      <w:pPr>
        <w:ind w:left="5154" w:hanging="360"/>
      </w:pPr>
    </w:lvl>
    <w:lvl w:ilvl="7" w:tplc="080A0019" w:tentative="1">
      <w:start w:val="1"/>
      <w:numFmt w:val="lowerLetter"/>
      <w:lvlText w:val="%8."/>
      <w:lvlJc w:val="left"/>
      <w:pPr>
        <w:ind w:left="5874" w:hanging="360"/>
      </w:pPr>
    </w:lvl>
    <w:lvl w:ilvl="8" w:tplc="080A001B" w:tentative="1">
      <w:start w:val="1"/>
      <w:numFmt w:val="lowerRoman"/>
      <w:lvlText w:val="%9."/>
      <w:lvlJc w:val="right"/>
      <w:pPr>
        <w:ind w:left="6594" w:hanging="180"/>
      </w:pPr>
    </w:lvl>
  </w:abstractNum>
  <w:num w:numId="1" w16cid:durableId="42561148">
    <w:abstractNumId w:val="13"/>
  </w:num>
  <w:num w:numId="2" w16cid:durableId="142816080">
    <w:abstractNumId w:val="7"/>
  </w:num>
  <w:num w:numId="3" w16cid:durableId="1430615522">
    <w:abstractNumId w:val="8"/>
  </w:num>
  <w:num w:numId="4" w16cid:durableId="2021470735">
    <w:abstractNumId w:val="6"/>
  </w:num>
  <w:num w:numId="5" w16cid:durableId="1866095080">
    <w:abstractNumId w:val="0"/>
  </w:num>
  <w:num w:numId="6" w16cid:durableId="330110552">
    <w:abstractNumId w:val="14"/>
  </w:num>
  <w:num w:numId="7" w16cid:durableId="1831409815">
    <w:abstractNumId w:val="5"/>
  </w:num>
  <w:num w:numId="8" w16cid:durableId="1106997472">
    <w:abstractNumId w:val="11"/>
  </w:num>
  <w:num w:numId="9" w16cid:durableId="479856762">
    <w:abstractNumId w:val="9"/>
  </w:num>
  <w:num w:numId="10" w16cid:durableId="1744985091">
    <w:abstractNumId w:val="4"/>
  </w:num>
  <w:num w:numId="11" w16cid:durableId="696657601">
    <w:abstractNumId w:val="16"/>
  </w:num>
  <w:num w:numId="12" w16cid:durableId="569578283">
    <w:abstractNumId w:val="15"/>
  </w:num>
  <w:num w:numId="13" w16cid:durableId="1724400930">
    <w:abstractNumId w:val="10"/>
  </w:num>
  <w:num w:numId="14" w16cid:durableId="1111120691">
    <w:abstractNumId w:val="1"/>
  </w:num>
  <w:num w:numId="15" w16cid:durableId="2090275094">
    <w:abstractNumId w:val="12"/>
  </w:num>
  <w:num w:numId="16" w16cid:durableId="300158203">
    <w:abstractNumId w:val="2"/>
  </w:num>
  <w:num w:numId="17" w16cid:durableId="724136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E1"/>
    <w:rsid w:val="0011228F"/>
    <w:rsid w:val="00134CDD"/>
    <w:rsid w:val="0016346D"/>
    <w:rsid w:val="00194690"/>
    <w:rsid w:val="002F25F5"/>
    <w:rsid w:val="00342275"/>
    <w:rsid w:val="00347012"/>
    <w:rsid w:val="00357DB0"/>
    <w:rsid w:val="003A25AA"/>
    <w:rsid w:val="003B5DE1"/>
    <w:rsid w:val="003D0426"/>
    <w:rsid w:val="00402143"/>
    <w:rsid w:val="00405428"/>
    <w:rsid w:val="004E174F"/>
    <w:rsid w:val="004E4044"/>
    <w:rsid w:val="00556FE4"/>
    <w:rsid w:val="005E7FF4"/>
    <w:rsid w:val="00681CC4"/>
    <w:rsid w:val="007470FC"/>
    <w:rsid w:val="00766C97"/>
    <w:rsid w:val="007717B3"/>
    <w:rsid w:val="007C6DCC"/>
    <w:rsid w:val="008060DE"/>
    <w:rsid w:val="008B78F3"/>
    <w:rsid w:val="00904B97"/>
    <w:rsid w:val="00921047"/>
    <w:rsid w:val="0094082B"/>
    <w:rsid w:val="00A010B5"/>
    <w:rsid w:val="00A133AD"/>
    <w:rsid w:val="00A23C5C"/>
    <w:rsid w:val="00A45144"/>
    <w:rsid w:val="00A67AA9"/>
    <w:rsid w:val="00AB6C03"/>
    <w:rsid w:val="00B165F9"/>
    <w:rsid w:val="00B54BDC"/>
    <w:rsid w:val="00B5769F"/>
    <w:rsid w:val="00B96C03"/>
    <w:rsid w:val="00BA7C53"/>
    <w:rsid w:val="00CF4014"/>
    <w:rsid w:val="00D24D2B"/>
    <w:rsid w:val="00DB7BB7"/>
    <w:rsid w:val="00DD246B"/>
    <w:rsid w:val="00DD4C17"/>
    <w:rsid w:val="00E0183F"/>
    <w:rsid w:val="00EB31BC"/>
    <w:rsid w:val="00EB599C"/>
    <w:rsid w:val="00F00815"/>
    <w:rsid w:val="00F8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BB9679"/>
  <w15:docId w15:val="{DF718D6A-A79C-4DE7-8336-6557FC74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ind w:left="1136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0"/>
    </w:pPr>
  </w:style>
  <w:style w:type="table" w:styleId="Tablaconcuadrcula">
    <w:name w:val="Table Grid"/>
    <w:basedOn w:val="Tablanormal"/>
    <w:uiPriority w:val="39"/>
    <w:rsid w:val="00766C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B78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78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B78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78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3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E9D3CD-54E6-4A46-8B6C-271A14AB56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0E127-1B9D-4495-B433-6450F57B7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69DA61-9881-4C0F-83D1-C574D8701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678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Cinthia Maleni Arreola Salgado</dc:creator>
  <cp:lastModifiedBy>Xel-Ha Xcareth Ávila Yepez</cp:lastModifiedBy>
  <cp:revision>5</cp:revision>
  <dcterms:created xsi:type="dcterms:W3CDTF">2025-01-22T18:53:00Z</dcterms:created>
  <dcterms:modified xsi:type="dcterms:W3CDTF">2025-03-28T17:11:00Z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2024-08-01T00:00:00Z</vt:filetime>
  </property>
  <property fmtid="{D5CDD505-2E9C-101B-9397-08002B2CF9AE}" pid="3" name="LastSaved">
    <vt:filetime>2024-12-21T00:00:00Z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ContentTypeId">
    <vt:lpwstr>0x0101007595A3CE38846A47B3788CC62ECC0C32</vt:lpwstr>
  </property>
  <property fmtid="{D5CDD505-2E9C-101B-9397-08002B2CF9AE}" pid="6" name="MediaServiceImageTags">
    <vt:lpwstr/>
  </property>
</Properties>
</file>